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708D" w:rsidRPr="00065272" w:rsidRDefault="00DD708D" w:rsidP="00DD708D">
      <w:pPr>
        <w:jc w:val="center"/>
        <w:rPr>
          <w:b/>
          <w:sz w:val="26"/>
          <w:szCs w:val="26"/>
        </w:rPr>
      </w:pPr>
      <w:r w:rsidRPr="00065272">
        <w:rPr>
          <w:sz w:val="26"/>
          <w:szCs w:val="26"/>
        </w:rPr>
        <w:object w:dxaOrig="887" w:dyaOrig="11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3.5pt" o:ole="" filled="t">
            <v:fill color2="black"/>
            <v:imagedata r:id="rId5" o:title=""/>
          </v:shape>
          <o:OLEObject Type="Embed" ProgID="Word.Picture.8" ShapeID="_x0000_i1025" DrawAspect="Content" ObjectID="_1586007574" r:id="rId6"/>
        </w:object>
      </w:r>
    </w:p>
    <w:p w:rsidR="00DD708D" w:rsidRPr="00065272" w:rsidRDefault="00DD708D" w:rsidP="00DD708D">
      <w:pPr>
        <w:tabs>
          <w:tab w:val="left" w:pos="142"/>
          <w:tab w:val="left" w:pos="426"/>
        </w:tabs>
        <w:jc w:val="center"/>
        <w:rPr>
          <w:b/>
          <w:sz w:val="26"/>
          <w:szCs w:val="26"/>
        </w:rPr>
      </w:pPr>
    </w:p>
    <w:p w:rsidR="00DD708D" w:rsidRPr="00065272" w:rsidRDefault="00DD708D" w:rsidP="00DD708D">
      <w:pPr>
        <w:jc w:val="center"/>
        <w:rPr>
          <w:b/>
          <w:sz w:val="26"/>
          <w:szCs w:val="26"/>
        </w:rPr>
      </w:pPr>
      <w:r w:rsidRPr="00065272">
        <w:rPr>
          <w:b/>
          <w:sz w:val="26"/>
          <w:szCs w:val="26"/>
        </w:rPr>
        <w:t>УКРАЇНА</w:t>
      </w:r>
    </w:p>
    <w:p w:rsidR="00DD708D" w:rsidRPr="00065272" w:rsidRDefault="00DD708D" w:rsidP="00DD708D">
      <w:pPr>
        <w:jc w:val="center"/>
        <w:rPr>
          <w:b/>
          <w:sz w:val="26"/>
          <w:szCs w:val="26"/>
        </w:rPr>
      </w:pPr>
      <w:r w:rsidRPr="00065272">
        <w:rPr>
          <w:b/>
          <w:sz w:val="26"/>
          <w:szCs w:val="26"/>
        </w:rPr>
        <w:t>ОДЕСЬКА ОБЛАСТЬ</w:t>
      </w:r>
    </w:p>
    <w:p w:rsidR="00DD708D" w:rsidRPr="00065272" w:rsidRDefault="00DD708D" w:rsidP="00DD708D">
      <w:pPr>
        <w:jc w:val="center"/>
        <w:rPr>
          <w:b/>
          <w:sz w:val="26"/>
          <w:szCs w:val="26"/>
        </w:rPr>
      </w:pPr>
      <w:r w:rsidRPr="00065272">
        <w:rPr>
          <w:b/>
          <w:sz w:val="26"/>
          <w:szCs w:val="26"/>
        </w:rPr>
        <w:t>АРЦИЗЬКИЙ РАЙОН</w:t>
      </w:r>
    </w:p>
    <w:p w:rsidR="00DD708D" w:rsidRPr="00065272" w:rsidRDefault="00DD708D" w:rsidP="00DD708D">
      <w:pPr>
        <w:pStyle w:val="ShapkaDocumentu"/>
        <w:ind w:left="0"/>
        <w:rPr>
          <w:spacing w:val="-10"/>
          <w:szCs w:val="26"/>
        </w:rPr>
      </w:pPr>
      <w:r w:rsidRPr="00065272">
        <w:rPr>
          <w:rFonts w:ascii="Times New Roman" w:hAnsi="Times New Roman"/>
          <w:b/>
          <w:szCs w:val="26"/>
          <w:lang w:val="uk-UA"/>
        </w:rPr>
        <w:t>АРЦИЗ</w:t>
      </w:r>
      <w:r w:rsidRPr="00065272">
        <w:rPr>
          <w:rFonts w:ascii="Times New Roman" w:hAnsi="Times New Roman"/>
          <w:b/>
          <w:szCs w:val="26"/>
        </w:rPr>
        <w:t>ЬКА МІСЬКА РАДА</w:t>
      </w:r>
    </w:p>
    <w:p w:rsidR="00DD708D" w:rsidRPr="00065272" w:rsidRDefault="00DD708D" w:rsidP="00DD708D">
      <w:pPr>
        <w:spacing w:after="120"/>
        <w:jc w:val="center"/>
        <w:rPr>
          <w:b/>
          <w:spacing w:val="-10"/>
          <w:sz w:val="26"/>
          <w:szCs w:val="26"/>
          <w:lang w:val="uk-UA"/>
        </w:rPr>
      </w:pPr>
      <w:r w:rsidRPr="00065272">
        <w:rPr>
          <w:b/>
          <w:spacing w:val="-10"/>
          <w:sz w:val="26"/>
          <w:szCs w:val="26"/>
          <w:lang w:val="uk-UA"/>
        </w:rPr>
        <w:t xml:space="preserve">  Р І Ш Е Н </w:t>
      </w:r>
      <w:proofErr w:type="spellStart"/>
      <w:r w:rsidRPr="00065272">
        <w:rPr>
          <w:b/>
          <w:spacing w:val="-10"/>
          <w:sz w:val="26"/>
          <w:szCs w:val="26"/>
          <w:lang w:val="uk-UA"/>
        </w:rPr>
        <w:t>Н</w:t>
      </w:r>
      <w:proofErr w:type="spellEnd"/>
      <w:r w:rsidRPr="00065272">
        <w:rPr>
          <w:b/>
          <w:spacing w:val="-10"/>
          <w:sz w:val="26"/>
          <w:szCs w:val="26"/>
          <w:lang w:val="uk-UA"/>
        </w:rPr>
        <w:t xml:space="preserve"> Я</w:t>
      </w:r>
    </w:p>
    <w:p w:rsidR="00DD708D" w:rsidRPr="00065272" w:rsidRDefault="00DD708D" w:rsidP="00DD708D">
      <w:pPr>
        <w:jc w:val="center"/>
        <w:rPr>
          <w:rFonts w:cs="Calibri"/>
          <w:sz w:val="26"/>
          <w:szCs w:val="26"/>
          <w:lang w:val="uk-UA"/>
        </w:rPr>
      </w:pPr>
    </w:p>
    <w:p w:rsidR="00DD708D" w:rsidRPr="00065272" w:rsidRDefault="00DD708D" w:rsidP="00DD708D">
      <w:pPr>
        <w:ind w:firstLine="567"/>
        <w:jc w:val="center"/>
        <w:rPr>
          <w:rFonts w:cs="Calibri"/>
          <w:b/>
          <w:sz w:val="26"/>
          <w:szCs w:val="26"/>
          <w:lang w:val="uk-UA"/>
        </w:rPr>
      </w:pPr>
      <w:r w:rsidRPr="00065272">
        <w:rPr>
          <w:b/>
          <w:sz w:val="26"/>
          <w:szCs w:val="26"/>
          <w:lang w:val="uk-UA"/>
        </w:rPr>
        <w:t xml:space="preserve">Про </w:t>
      </w:r>
      <w:r>
        <w:rPr>
          <w:b/>
          <w:sz w:val="26"/>
          <w:szCs w:val="26"/>
          <w:lang w:val="uk-UA"/>
        </w:rPr>
        <w:t>заслуховування  інформації начальника Арцизького ВП ГУНП Одеській області майора поліції О.В. Суржик</w:t>
      </w:r>
    </w:p>
    <w:p w:rsidR="00DD708D" w:rsidRPr="00065272" w:rsidRDefault="00DD708D" w:rsidP="00DD708D">
      <w:pPr>
        <w:jc w:val="both"/>
        <w:rPr>
          <w:sz w:val="26"/>
          <w:szCs w:val="26"/>
          <w:lang w:val="uk-UA"/>
        </w:rPr>
      </w:pPr>
      <w:r w:rsidRPr="00065272">
        <w:rPr>
          <w:sz w:val="26"/>
          <w:szCs w:val="26"/>
          <w:lang w:val="uk-UA"/>
        </w:rPr>
        <w:t xml:space="preserve">  </w:t>
      </w:r>
    </w:p>
    <w:p w:rsidR="00DD708D" w:rsidRPr="00065272" w:rsidRDefault="00DD708D" w:rsidP="00DD708D">
      <w:pPr>
        <w:ind w:left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5159AB" w:rsidRPr="005159AB">
        <w:rPr>
          <w:sz w:val="28"/>
          <w:szCs w:val="28"/>
          <w:lang w:val="uk-UA"/>
        </w:rPr>
        <w:t>Керуючись ст. 26 Закону України "Про місцеве самоврядування в Україні",</w:t>
      </w:r>
      <w:r w:rsidR="005159AB">
        <w:rPr>
          <w:sz w:val="28"/>
          <w:szCs w:val="28"/>
          <w:lang w:val="uk-UA"/>
        </w:rPr>
        <w:t xml:space="preserve"> у зв’язку з відсутністю на засіданні сесії міської ради</w:t>
      </w:r>
      <w:r>
        <w:rPr>
          <w:sz w:val="28"/>
          <w:szCs w:val="28"/>
          <w:lang w:val="uk-UA"/>
        </w:rPr>
        <w:t xml:space="preserve"> </w:t>
      </w:r>
      <w:r w:rsidRPr="0067198F">
        <w:rPr>
          <w:sz w:val="28"/>
          <w:szCs w:val="28"/>
          <w:lang w:val="uk-UA"/>
        </w:rPr>
        <w:t>начальника Арцизького ВП ГУНП Одеській області майора поліції О.В. Суржик</w:t>
      </w:r>
      <w:r w:rsidR="005159AB">
        <w:rPr>
          <w:sz w:val="28"/>
          <w:szCs w:val="28"/>
          <w:lang w:val="uk-UA"/>
        </w:rPr>
        <w:t xml:space="preserve">, запрошеного для заслуховування інформації </w:t>
      </w:r>
      <w:r>
        <w:rPr>
          <w:sz w:val="28"/>
          <w:szCs w:val="28"/>
          <w:lang w:val="uk-UA"/>
        </w:rPr>
        <w:t xml:space="preserve">щодо організації контролю </w:t>
      </w:r>
      <w:r>
        <w:rPr>
          <w:color w:val="000000"/>
          <w:sz w:val="28"/>
          <w:szCs w:val="28"/>
          <w:lang w:val="uk-UA"/>
        </w:rPr>
        <w:t>за дотриманням правил дорожнього руху у м. Арциз у весняно-літній період, особливо відносно руху великовантажного транспорту</w:t>
      </w:r>
      <w:r w:rsidRPr="00065272">
        <w:rPr>
          <w:sz w:val="28"/>
          <w:szCs w:val="28"/>
          <w:lang w:val="uk-UA"/>
        </w:rPr>
        <w:t>, на підставі</w:t>
      </w:r>
      <w:r w:rsidRPr="00A950C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ч. 1 ст. 19 Закону України "Про автомобільні дороги",</w:t>
      </w:r>
      <w:r w:rsidRPr="0006527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ч. 2 </w:t>
      </w:r>
      <w:r w:rsidRPr="00065272">
        <w:rPr>
          <w:sz w:val="28"/>
          <w:szCs w:val="28"/>
          <w:lang w:val="uk-UA"/>
        </w:rPr>
        <w:t xml:space="preserve">ст. </w:t>
      </w:r>
      <w:r>
        <w:rPr>
          <w:sz w:val="28"/>
          <w:szCs w:val="28"/>
          <w:lang w:val="uk-UA"/>
        </w:rPr>
        <w:t>18</w:t>
      </w:r>
      <w:r w:rsidRPr="00065272">
        <w:rPr>
          <w:sz w:val="28"/>
          <w:szCs w:val="28"/>
          <w:lang w:val="uk-UA"/>
        </w:rPr>
        <w:t xml:space="preserve"> Закону України "Про місцеве самоврядування в Україні</w:t>
      </w:r>
      <w:r>
        <w:rPr>
          <w:sz w:val="28"/>
          <w:szCs w:val="28"/>
          <w:lang w:val="uk-UA"/>
        </w:rPr>
        <w:t xml:space="preserve">", </w:t>
      </w:r>
      <w:hyperlink r:id="rId7" w:history="1"/>
      <w:proofErr w:type="spellStart"/>
      <w:r w:rsidRPr="00065272">
        <w:rPr>
          <w:sz w:val="28"/>
          <w:szCs w:val="28"/>
          <w:lang w:val="uk-UA"/>
        </w:rPr>
        <w:t>Арцизька</w:t>
      </w:r>
      <w:proofErr w:type="spellEnd"/>
      <w:r w:rsidRPr="00065272">
        <w:rPr>
          <w:sz w:val="28"/>
          <w:szCs w:val="28"/>
          <w:lang w:val="uk-UA"/>
        </w:rPr>
        <w:t xml:space="preserve"> міська рада</w:t>
      </w:r>
    </w:p>
    <w:p w:rsidR="00DD708D" w:rsidRPr="00065272" w:rsidRDefault="00DD708D" w:rsidP="00DD708D">
      <w:pPr>
        <w:jc w:val="both"/>
        <w:rPr>
          <w:rFonts w:cs="Calibri"/>
          <w:sz w:val="26"/>
          <w:szCs w:val="26"/>
          <w:lang w:val="uk-UA"/>
        </w:rPr>
      </w:pPr>
    </w:p>
    <w:p w:rsidR="00DD708D" w:rsidRPr="00065272" w:rsidRDefault="00DD708D" w:rsidP="00DD708D">
      <w:pPr>
        <w:ind w:firstLine="567"/>
        <w:jc w:val="both"/>
        <w:rPr>
          <w:sz w:val="28"/>
          <w:szCs w:val="28"/>
          <w:lang w:val="uk-UA"/>
        </w:rPr>
      </w:pPr>
      <w:r w:rsidRPr="00065272">
        <w:rPr>
          <w:sz w:val="28"/>
          <w:szCs w:val="28"/>
          <w:lang w:val="uk-UA"/>
        </w:rPr>
        <w:t>В И Р І Ш И Л А :</w:t>
      </w:r>
    </w:p>
    <w:p w:rsidR="00DD708D" w:rsidRPr="00065272" w:rsidRDefault="00DD708D" w:rsidP="00DD708D">
      <w:pPr>
        <w:ind w:left="135"/>
        <w:jc w:val="both"/>
        <w:rPr>
          <w:rFonts w:cs="Calibri"/>
          <w:sz w:val="28"/>
          <w:szCs w:val="28"/>
          <w:lang w:val="uk-UA"/>
        </w:rPr>
      </w:pPr>
    </w:p>
    <w:p w:rsidR="00DD708D" w:rsidRPr="00065272" w:rsidRDefault="00DD708D" w:rsidP="00EB134C">
      <w:pPr>
        <w:ind w:left="567"/>
        <w:jc w:val="both"/>
        <w:rPr>
          <w:sz w:val="28"/>
          <w:szCs w:val="28"/>
          <w:lang w:val="uk-UA"/>
        </w:rPr>
      </w:pPr>
      <w:r w:rsidRPr="00065272">
        <w:rPr>
          <w:sz w:val="28"/>
          <w:szCs w:val="28"/>
          <w:lang w:val="uk-UA"/>
        </w:rPr>
        <w:t xml:space="preserve">1. </w:t>
      </w:r>
      <w:r w:rsidR="00EB134C">
        <w:rPr>
          <w:sz w:val="28"/>
          <w:szCs w:val="28"/>
          <w:lang w:val="uk-UA"/>
        </w:rPr>
        <w:t xml:space="preserve">Запросити повторно </w:t>
      </w:r>
      <w:r w:rsidRPr="0067198F">
        <w:rPr>
          <w:sz w:val="28"/>
          <w:szCs w:val="28"/>
          <w:lang w:val="uk-UA"/>
        </w:rPr>
        <w:t xml:space="preserve">начальника </w:t>
      </w:r>
      <w:r>
        <w:rPr>
          <w:sz w:val="28"/>
          <w:szCs w:val="28"/>
          <w:lang w:val="uk-UA"/>
        </w:rPr>
        <w:t xml:space="preserve"> </w:t>
      </w:r>
      <w:r w:rsidRPr="0067198F">
        <w:rPr>
          <w:sz w:val="28"/>
          <w:szCs w:val="28"/>
          <w:lang w:val="uk-UA"/>
        </w:rPr>
        <w:t xml:space="preserve">Арцизького </w:t>
      </w:r>
      <w:r>
        <w:rPr>
          <w:sz w:val="28"/>
          <w:szCs w:val="28"/>
          <w:lang w:val="uk-UA"/>
        </w:rPr>
        <w:t xml:space="preserve"> </w:t>
      </w:r>
      <w:r w:rsidRPr="0067198F">
        <w:rPr>
          <w:sz w:val="28"/>
          <w:szCs w:val="28"/>
          <w:lang w:val="uk-UA"/>
        </w:rPr>
        <w:t xml:space="preserve">ВП </w:t>
      </w:r>
      <w:r>
        <w:rPr>
          <w:sz w:val="28"/>
          <w:szCs w:val="28"/>
          <w:lang w:val="uk-UA"/>
        </w:rPr>
        <w:t xml:space="preserve"> </w:t>
      </w:r>
      <w:r w:rsidRPr="0067198F">
        <w:rPr>
          <w:sz w:val="28"/>
          <w:szCs w:val="28"/>
          <w:lang w:val="uk-UA"/>
        </w:rPr>
        <w:t>ГУНП</w:t>
      </w:r>
      <w:r>
        <w:rPr>
          <w:sz w:val="28"/>
          <w:szCs w:val="28"/>
          <w:lang w:val="uk-UA"/>
        </w:rPr>
        <w:t xml:space="preserve"> </w:t>
      </w:r>
      <w:r w:rsidRPr="0067198F">
        <w:rPr>
          <w:sz w:val="28"/>
          <w:szCs w:val="28"/>
          <w:lang w:val="uk-UA"/>
        </w:rPr>
        <w:t xml:space="preserve"> Одеській області майора поліції О.В. Суржик</w:t>
      </w:r>
      <w:r>
        <w:rPr>
          <w:sz w:val="28"/>
          <w:szCs w:val="28"/>
          <w:lang w:val="uk-UA"/>
        </w:rPr>
        <w:t xml:space="preserve"> </w:t>
      </w:r>
      <w:r w:rsidR="00EB134C">
        <w:rPr>
          <w:sz w:val="28"/>
          <w:szCs w:val="28"/>
          <w:lang w:val="uk-UA"/>
        </w:rPr>
        <w:t xml:space="preserve">для </w:t>
      </w:r>
      <w:r w:rsidR="00EB134C" w:rsidRPr="00EB134C">
        <w:rPr>
          <w:sz w:val="28"/>
          <w:szCs w:val="28"/>
          <w:lang w:val="uk-UA"/>
        </w:rPr>
        <w:t>заслуховування інформації</w:t>
      </w:r>
      <w:r w:rsidR="00EB134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щодо організації контролю </w:t>
      </w:r>
      <w:r>
        <w:rPr>
          <w:color w:val="000000"/>
          <w:sz w:val="28"/>
          <w:szCs w:val="28"/>
          <w:lang w:val="uk-UA"/>
        </w:rPr>
        <w:t>за дотриманням правил дорожнього руху у м. Арциз у весняно-літній період, особливо відносно руху великовантажного транспорту</w:t>
      </w:r>
      <w:r w:rsidR="00EB134C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на наступн</w:t>
      </w:r>
      <w:r w:rsidR="0047115E">
        <w:rPr>
          <w:color w:val="000000"/>
          <w:sz w:val="28"/>
          <w:szCs w:val="28"/>
          <w:lang w:val="uk-UA"/>
        </w:rPr>
        <w:t>у</w:t>
      </w:r>
      <w:r>
        <w:rPr>
          <w:color w:val="000000"/>
          <w:sz w:val="28"/>
          <w:szCs w:val="28"/>
          <w:lang w:val="uk-UA"/>
        </w:rPr>
        <w:t xml:space="preserve">  сесі</w:t>
      </w:r>
      <w:r w:rsidR="0047115E">
        <w:rPr>
          <w:color w:val="000000"/>
          <w:sz w:val="28"/>
          <w:szCs w:val="28"/>
          <w:lang w:val="uk-UA"/>
        </w:rPr>
        <w:t>ю</w:t>
      </w:r>
      <w:r w:rsidR="00EB134C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яка відбудеться 10.05.2018 року. </w:t>
      </w:r>
      <w:r>
        <w:rPr>
          <w:sz w:val="28"/>
          <w:szCs w:val="28"/>
          <w:lang w:val="uk-UA"/>
        </w:rPr>
        <w:t xml:space="preserve"> </w:t>
      </w:r>
      <w:r w:rsidRPr="00065272">
        <w:rPr>
          <w:sz w:val="28"/>
          <w:szCs w:val="28"/>
          <w:lang w:val="uk-UA"/>
        </w:rPr>
        <w:t xml:space="preserve">  </w:t>
      </w:r>
    </w:p>
    <w:p w:rsidR="00DD708D" w:rsidRDefault="00DD708D" w:rsidP="00EB134C">
      <w:pPr>
        <w:ind w:left="567"/>
        <w:jc w:val="both"/>
        <w:rPr>
          <w:sz w:val="28"/>
          <w:szCs w:val="28"/>
          <w:lang w:val="uk-UA"/>
        </w:rPr>
      </w:pPr>
      <w:r w:rsidRPr="00065272">
        <w:rPr>
          <w:sz w:val="28"/>
          <w:szCs w:val="28"/>
          <w:lang w:val="uk-UA"/>
        </w:rPr>
        <w:t>2. Контроль за виконанням даного рішення покласти на постійну комісію з питань житлово-комунального господарства та благоустрою /</w:t>
      </w:r>
      <w:proofErr w:type="spellStart"/>
      <w:r w:rsidRPr="00065272">
        <w:rPr>
          <w:sz w:val="28"/>
          <w:szCs w:val="28"/>
          <w:lang w:val="uk-UA"/>
        </w:rPr>
        <w:t>Лебеденко</w:t>
      </w:r>
      <w:proofErr w:type="spellEnd"/>
      <w:r w:rsidRPr="00065272">
        <w:rPr>
          <w:sz w:val="28"/>
          <w:szCs w:val="28"/>
          <w:lang w:val="uk-UA"/>
        </w:rPr>
        <w:t xml:space="preserve"> М.К./</w:t>
      </w:r>
      <w:r>
        <w:rPr>
          <w:sz w:val="28"/>
          <w:szCs w:val="28"/>
          <w:lang w:val="uk-UA"/>
        </w:rPr>
        <w:t xml:space="preserve">,  та </w:t>
      </w:r>
      <w:r w:rsidRPr="00065272">
        <w:rPr>
          <w:sz w:val="28"/>
          <w:szCs w:val="28"/>
          <w:lang w:val="uk-UA"/>
        </w:rPr>
        <w:t>постійну комісію з</w:t>
      </w:r>
      <w:r>
        <w:rPr>
          <w:sz w:val="28"/>
          <w:szCs w:val="28"/>
          <w:lang w:val="uk-UA"/>
        </w:rPr>
        <w:t xml:space="preserve"> питань транспорту,</w:t>
      </w:r>
      <w:r w:rsidRPr="002358D3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торгівлі та підприємництва /</w:t>
      </w:r>
      <w:proofErr w:type="spellStart"/>
      <w:r>
        <w:rPr>
          <w:sz w:val="28"/>
          <w:szCs w:val="28"/>
          <w:lang w:val="uk-UA"/>
        </w:rPr>
        <w:t>Бузіян</w:t>
      </w:r>
      <w:proofErr w:type="spellEnd"/>
      <w:r>
        <w:rPr>
          <w:sz w:val="28"/>
          <w:szCs w:val="28"/>
          <w:lang w:val="uk-UA"/>
        </w:rPr>
        <w:t xml:space="preserve"> В.Д./</w:t>
      </w:r>
      <w:r w:rsidRPr="002358D3">
        <w:rPr>
          <w:sz w:val="28"/>
          <w:szCs w:val="28"/>
        </w:rPr>
        <w:t>.</w:t>
      </w:r>
      <w:r>
        <w:rPr>
          <w:sz w:val="28"/>
          <w:szCs w:val="28"/>
          <w:lang w:val="uk-UA"/>
        </w:rPr>
        <w:t xml:space="preserve"> </w:t>
      </w:r>
    </w:p>
    <w:p w:rsidR="00DD708D" w:rsidRPr="00065272" w:rsidRDefault="00DD708D" w:rsidP="00DD708D">
      <w:pPr>
        <w:ind w:left="567"/>
        <w:jc w:val="both"/>
        <w:rPr>
          <w:sz w:val="28"/>
          <w:szCs w:val="28"/>
          <w:lang w:val="uk-UA"/>
        </w:rPr>
      </w:pPr>
    </w:p>
    <w:p w:rsidR="00DD708D" w:rsidRPr="00065272" w:rsidRDefault="00DD708D" w:rsidP="00DD708D">
      <w:pPr>
        <w:jc w:val="both"/>
        <w:rPr>
          <w:sz w:val="28"/>
          <w:szCs w:val="28"/>
          <w:lang w:val="uk-UA"/>
        </w:rPr>
      </w:pPr>
    </w:p>
    <w:p w:rsidR="00DD708D" w:rsidRPr="00065272" w:rsidRDefault="00DD708D" w:rsidP="00DD708D">
      <w:pPr>
        <w:ind w:left="135"/>
        <w:jc w:val="both"/>
        <w:rPr>
          <w:b/>
          <w:sz w:val="28"/>
          <w:szCs w:val="28"/>
          <w:lang w:val="uk-UA"/>
        </w:rPr>
      </w:pPr>
    </w:p>
    <w:p w:rsidR="00DD708D" w:rsidRPr="00065272" w:rsidRDefault="00DD708D" w:rsidP="00DD708D">
      <w:pPr>
        <w:tabs>
          <w:tab w:val="left" w:pos="1425"/>
          <w:tab w:val="left" w:pos="7770"/>
        </w:tabs>
        <w:rPr>
          <w:b/>
          <w:sz w:val="28"/>
          <w:szCs w:val="28"/>
          <w:lang w:val="uk-UA"/>
        </w:rPr>
        <w:sectPr w:rsidR="00DD708D" w:rsidRPr="00065272" w:rsidSect="000E6FEC">
          <w:footnotePr>
            <w:pos w:val="beneathText"/>
          </w:footnotePr>
          <w:pgSz w:w="11905" w:h="16837"/>
          <w:pgMar w:top="851" w:right="423" w:bottom="568" w:left="1276" w:header="720" w:footer="720" w:gutter="0"/>
          <w:cols w:space="720"/>
          <w:docGrid w:linePitch="360"/>
        </w:sectPr>
      </w:pPr>
    </w:p>
    <w:p w:rsidR="00DD708D" w:rsidRPr="00065272" w:rsidRDefault="00DD708D" w:rsidP="00DD708D">
      <w:pPr>
        <w:ind w:firstLine="567"/>
        <w:rPr>
          <w:b/>
          <w:sz w:val="28"/>
          <w:szCs w:val="28"/>
          <w:lang w:val="uk-UA"/>
        </w:rPr>
      </w:pPr>
      <w:r w:rsidRPr="00065272">
        <w:rPr>
          <w:b/>
          <w:sz w:val="28"/>
          <w:szCs w:val="28"/>
          <w:lang w:val="uk-UA"/>
        </w:rPr>
        <w:lastRenderedPageBreak/>
        <w:t>Міський голова</w:t>
      </w:r>
    </w:p>
    <w:p w:rsidR="00DD708D" w:rsidRPr="00065272" w:rsidRDefault="00DD708D" w:rsidP="00DD708D">
      <w:pPr>
        <w:tabs>
          <w:tab w:val="left" w:pos="1425"/>
          <w:tab w:val="left" w:pos="7770"/>
        </w:tabs>
        <w:rPr>
          <w:b/>
          <w:sz w:val="28"/>
          <w:szCs w:val="28"/>
          <w:lang w:val="uk-UA"/>
        </w:rPr>
        <w:sectPr w:rsidR="00DD708D" w:rsidRPr="00065272" w:rsidSect="000E6FEC">
          <w:footnotePr>
            <w:pos w:val="beneathText"/>
          </w:footnotePr>
          <w:type w:val="continuous"/>
          <w:pgSz w:w="11905" w:h="16837"/>
          <w:pgMar w:top="851" w:right="423" w:bottom="568" w:left="1276" w:header="720" w:footer="720" w:gutter="0"/>
          <w:cols w:num="2" w:space="720"/>
          <w:docGrid w:linePitch="360"/>
        </w:sectPr>
      </w:pPr>
      <w:r>
        <w:rPr>
          <w:b/>
          <w:sz w:val="28"/>
          <w:szCs w:val="28"/>
          <w:lang w:val="uk-UA"/>
        </w:rPr>
        <w:lastRenderedPageBreak/>
        <w:t xml:space="preserve">       </w:t>
      </w:r>
      <w:r w:rsidRPr="00065272">
        <w:rPr>
          <w:b/>
          <w:sz w:val="28"/>
          <w:szCs w:val="28"/>
          <w:lang w:val="uk-UA"/>
        </w:rPr>
        <w:t>В.М. Міхов</w:t>
      </w:r>
    </w:p>
    <w:p w:rsidR="00DD708D" w:rsidRPr="00065272" w:rsidRDefault="00DD708D" w:rsidP="00DD708D">
      <w:pPr>
        <w:tabs>
          <w:tab w:val="left" w:pos="1425"/>
          <w:tab w:val="left" w:pos="7770"/>
        </w:tabs>
        <w:rPr>
          <w:b/>
          <w:sz w:val="28"/>
          <w:szCs w:val="28"/>
          <w:lang w:val="uk-UA"/>
        </w:rPr>
      </w:pPr>
    </w:p>
    <w:p w:rsidR="00DD708D" w:rsidRPr="00065272" w:rsidRDefault="00DD708D" w:rsidP="00DD708D">
      <w:pPr>
        <w:tabs>
          <w:tab w:val="left" w:pos="1425"/>
          <w:tab w:val="left" w:pos="7770"/>
        </w:tabs>
        <w:ind w:left="135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12 квітня</w:t>
      </w:r>
      <w:r w:rsidRPr="00065272">
        <w:rPr>
          <w:b/>
          <w:sz w:val="28"/>
          <w:szCs w:val="28"/>
          <w:lang w:val="uk-UA"/>
        </w:rPr>
        <w:t xml:space="preserve"> 2018 року </w:t>
      </w:r>
    </w:p>
    <w:p w:rsidR="00DD708D" w:rsidRPr="00065272" w:rsidRDefault="00987448" w:rsidP="00987448">
      <w:pPr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bookmarkStart w:id="0" w:name="_GoBack"/>
      <w:bookmarkEnd w:id="0"/>
      <w:r w:rsidR="00DD708D" w:rsidRPr="00065272">
        <w:rPr>
          <w:b/>
          <w:sz w:val="28"/>
          <w:szCs w:val="28"/>
          <w:lang w:val="uk-UA"/>
        </w:rPr>
        <w:t>№</w:t>
      </w:r>
      <w:r w:rsidR="00DD708D" w:rsidRPr="00065272">
        <w:rPr>
          <w:b/>
          <w:sz w:val="28"/>
          <w:szCs w:val="28"/>
          <w:lang w:val="uk-UA"/>
        </w:rPr>
        <w:softHyphen/>
      </w:r>
      <w:r w:rsidR="00DD708D" w:rsidRPr="00065272">
        <w:rPr>
          <w:b/>
          <w:sz w:val="28"/>
          <w:szCs w:val="28"/>
          <w:lang w:val="uk-UA"/>
        </w:rPr>
        <w:softHyphen/>
      </w:r>
      <w:r w:rsidR="00DD708D" w:rsidRPr="00065272">
        <w:rPr>
          <w:b/>
          <w:sz w:val="28"/>
          <w:szCs w:val="28"/>
          <w:lang w:val="uk-UA"/>
        </w:rPr>
        <w:softHyphen/>
      </w:r>
      <w:r w:rsidR="00DD708D">
        <w:rPr>
          <w:b/>
          <w:sz w:val="28"/>
          <w:szCs w:val="28"/>
          <w:lang w:val="uk-UA"/>
        </w:rPr>
        <w:t>927</w:t>
      </w:r>
      <w:r w:rsidR="00DD708D" w:rsidRPr="00065272">
        <w:rPr>
          <w:b/>
          <w:sz w:val="28"/>
          <w:szCs w:val="28"/>
          <w:lang w:val="uk-UA"/>
        </w:rPr>
        <w:t xml:space="preserve">  - VI</w:t>
      </w:r>
      <w:r w:rsidR="00DD708D" w:rsidRPr="00065272">
        <w:rPr>
          <w:b/>
          <w:sz w:val="28"/>
          <w:szCs w:val="28"/>
          <w:lang w:val="en-US"/>
        </w:rPr>
        <w:t>I</w:t>
      </w:r>
    </w:p>
    <w:p w:rsidR="00936F98" w:rsidRDefault="00936F98"/>
    <w:sectPr w:rsidR="00936F98" w:rsidSect="000E6FEC">
      <w:footnotePr>
        <w:pos w:val="beneathText"/>
      </w:footnotePr>
      <w:type w:val="continuous"/>
      <w:pgSz w:w="11905" w:h="16837"/>
      <w:pgMar w:top="851" w:right="423" w:bottom="568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Century Gothic"/>
    <w:charset w:val="CC"/>
    <w:family w:val="swiss"/>
    <w:pitch w:val="variable"/>
  </w:font>
  <w:font w:name="Andale Sans UI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pos w:val="beneathText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08D"/>
    <w:rsid w:val="000A5052"/>
    <w:rsid w:val="0032115C"/>
    <w:rsid w:val="0047115E"/>
    <w:rsid w:val="005159AB"/>
    <w:rsid w:val="0059205E"/>
    <w:rsid w:val="00936F98"/>
    <w:rsid w:val="00987448"/>
    <w:rsid w:val="00DD708D"/>
    <w:rsid w:val="00EB1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08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DD708D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08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DD708D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dei.gov.ua/menyu-4/2012-01-22-11-32-56/660-zakon-ukrajini-pro-prirodno-zapovidnij-fond-ukrajini.htm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5</cp:revision>
  <cp:lastPrinted>2018-04-23T13:28:00Z</cp:lastPrinted>
  <dcterms:created xsi:type="dcterms:W3CDTF">2018-04-16T13:40:00Z</dcterms:created>
  <dcterms:modified xsi:type="dcterms:W3CDTF">2018-04-23T13:53:00Z</dcterms:modified>
</cp:coreProperties>
</file>